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34FB6" w14:textId="77777777" w:rsidR="00C714BD" w:rsidRPr="00C714BD" w:rsidRDefault="00C714BD" w:rsidP="00C714BD">
      <w:pPr>
        <w:pStyle w:val="Naslov9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C714BD">
        <w:rPr>
          <w:rFonts w:ascii="Garamond" w:hAnsi="Garamond"/>
          <w:noProof/>
          <w:sz w:val="22"/>
          <w:szCs w:val="22"/>
        </w:rPr>
        <w:drawing>
          <wp:inline distT="0" distB="0" distL="0" distR="0" wp14:anchorId="305474E1" wp14:editId="33149D14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C5A3E" w14:textId="77777777" w:rsidR="00C714BD" w:rsidRPr="00C714BD" w:rsidRDefault="00C714BD" w:rsidP="00C714BD">
      <w:pPr>
        <w:keepNext/>
        <w:jc w:val="both"/>
        <w:outlineLvl w:val="5"/>
        <w:rPr>
          <w:rFonts w:ascii="Garamond" w:hAnsi="Garamond"/>
          <w:b/>
          <w:sz w:val="22"/>
          <w:szCs w:val="22"/>
        </w:rPr>
      </w:pPr>
      <w:r w:rsidRPr="00C714BD">
        <w:rPr>
          <w:rFonts w:ascii="Garamond" w:hAnsi="Garamond"/>
          <w:b/>
          <w:sz w:val="22"/>
          <w:szCs w:val="22"/>
        </w:rPr>
        <w:t>OBLAKOVA ULICA 5</w:t>
      </w:r>
    </w:p>
    <w:p w14:paraId="2E0EE14E" w14:textId="77777777" w:rsidR="00C714BD" w:rsidRPr="00C714BD" w:rsidRDefault="00C714BD" w:rsidP="00C714BD">
      <w:pPr>
        <w:keepNext/>
        <w:jc w:val="both"/>
        <w:outlineLvl w:val="5"/>
        <w:rPr>
          <w:rFonts w:ascii="Garamond" w:hAnsi="Garamond"/>
          <w:b/>
          <w:sz w:val="22"/>
          <w:szCs w:val="22"/>
        </w:rPr>
      </w:pPr>
      <w:r w:rsidRPr="00C714BD">
        <w:rPr>
          <w:rFonts w:ascii="Garamond" w:hAnsi="Garamond"/>
          <w:b/>
          <w:sz w:val="22"/>
          <w:szCs w:val="22"/>
        </w:rPr>
        <w:t xml:space="preserve">3000 CELJE    </w:t>
      </w:r>
    </w:p>
    <w:p w14:paraId="52B9F207" w14:textId="0BE6380B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b/>
          <w:sz w:val="22"/>
          <w:szCs w:val="22"/>
        </w:rPr>
        <w:t>tel: (03) 42 33 000</w:t>
      </w:r>
    </w:p>
    <w:p w14:paraId="4286DD1F" w14:textId="22C744CA" w:rsidR="00C714BD" w:rsidRPr="00C714BD" w:rsidRDefault="00C714BD" w:rsidP="00C714BD">
      <w:pPr>
        <w:jc w:val="both"/>
        <w:rPr>
          <w:rFonts w:ascii="Garamond" w:hAnsi="Garamond"/>
          <w:b/>
          <w:bCs/>
          <w:sz w:val="22"/>
          <w:szCs w:val="22"/>
          <w:u w:val="single"/>
        </w:rPr>
      </w:pPr>
      <w:r w:rsidRPr="00C714BD">
        <w:rPr>
          <w:rFonts w:ascii="Garamond" w:hAnsi="Garamond"/>
          <w:sz w:val="22"/>
          <w:szCs w:val="22"/>
        </w:rPr>
        <w:t xml:space="preserve">                                                                                       </w:t>
      </w:r>
      <w:r w:rsidRPr="00C714BD">
        <w:rPr>
          <w:rFonts w:ascii="Garamond" w:hAnsi="Garamond"/>
          <w:b/>
          <w:bCs/>
          <w:sz w:val="22"/>
          <w:szCs w:val="22"/>
          <w:u w:val="single"/>
        </w:rPr>
        <w:t xml:space="preserve">Postopek: </w:t>
      </w:r>
      <w:r w:rsidRPr="00C714BD">
        <w:rPr>
          <w:rFonts w:ascii="Garamond" w:hAnsi="Garamond"/>
          <w:b/>
          <w:bCs/>
          <w:sz w:val="22"/>
          <w:szCs w:val="22"/>
          <w:u w:val="single"/>
        </w:rPr>
        <w:t>33</w:t>
      </w:r>
      <w:r w:rsidRPr="00C714BD">
        <w:rPr>
          <w:rFonts w:ascii="Garamond" w:hAnsi="Garamond"/>
          <w:b/>
          <w:bCs/>
          <w:sz w:val="22"/>
          <w:szCs w:val="22"/>
          <w:u w:val="single"/>
        </w:rPr>
        <w:t>- 202</w:t>
      </w:r>
      <w:r w:rsidRPr="00C714BD">
        <w:rPr>
          <w:rFonts w:ascii="Garamond" w:hAnsi="Garamond"/>
          <w:b/>
          <w:bCs/>
          <w:sz w:val="22"/>
          <w:szCs w:val="22"/>
          <w:u w:val="single"/>
        </w:rPr>
        <w:t>4</w:t>
      </w:r>
      <w:r w:rsidRPr="00C714BD">
        <w:rPr>
          <w:rFonts w:ascii="Garamond" w:hAnsi="Garamond"/>
          <w:b/>
          <w:bCs/>
          <w:sz w:val="22"/>
          <w:szCs w:val="22"/>
          <w:u w:val="single"/>
        </w:rPr>
        <w:t>-SP</w:t>
      </w:r>
      <w:r w:rsidRPr="00C714BD">
        <w:rPr>
          <w:rFonts w:ascii="Garamond" w:hAnsi="Garamond"/>
          <w:b/>
          <w:bCs/>
          <w:sz w:val="22"/>
          <w:szCs w:val="22"/>
          <w:u w:val="single"/>
        </w:rPr>
        <w:t>H</w:t>
      </w:r>
      <w:r w:rsidRPr="00C714BD">
        <w:rPr>
          <w:rFonts w:ascii="Garamond" w:hAnsi="Garamond"/>
          <w:b/>
          <w:bCs/>
          <w:sz w:val="22"/>
          <w:szCs w:val="22"/>
          <w:u w:val="single"/>
        </w:rPr>
        <w:t>/VH</w:t>
      </w:r>
    </w:p>
    <w:p w14:paraId="4ADDBB4A" w14:textId="77777777" w:rsidR="00C714BD" w:rsidRPr="00C714BD" w:rsidRDefault="00C714BD" w:rsidP="00C714BD">
      <w:pPr>
        <w:pStyle w:val="Naslov9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3766D53C" w14:textId="77777777" w:rsidR="00C714BD" w:rsidRPr="00C714BD" w:rsidRDefault="00C714BD" w:rsidP="00C714BD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7F0F1FFB" w14:textId="77777777" w:rsidR="00C714BD" w:rsidRPr="00C714BD" w:rsidRDefault="00C714BD" w:rsidP="00C714BD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 xml:space="preserve">POVABILO K ODDAJI PONUDBE </w:t>
      </w:r>
    </w:p>
    <w:p w14:paraId="024AE170" w14:textId="77777777" w:rsidR="00C714BD" w:rsidRPr="00C714BD" w:rsidRDefault="00C714BD" w:rsidP="00C714BD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0DB745E8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4B017BF2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</w:p>
    <w:p w14:paraId="12FCD945" w14:textId="56903A5D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 xml:space="preserve">Aparat za artroskopske rekonstrukcijske posege v rami </w:t>
      </w:r>
    </w:p>
    <w:p w14:paraId="0927E431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</w:p>
    <w:p w14:paraId="5A69E126" w14:textId="77777777" w:rsidR="00C714BD" w:rsidRPr="00C714BD" w:rsidRDefault="00C714BD" w:rsidP="00C714BD">
      <w:pPr>
        <w:ind w:left="1080"/>
        <w:jc w:val="center"/>
        <w:rPr>
          <w:rFonts w:ascii="Garamond" w:hAnsi="Garamond"/>
          <w:b/>
          <w:sz w:val="22"/>
          <w:szCs w:val="22"/>
        </w:rPr>
      </w:pPr>
    </w:p>
    <w:p w14:paraId="2AEF553C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</w:rPr>
      </w:pPr>
      <w:bookmarkStart w:id="0" w:name="_Hlk83378805"/>
      <w:r w:rsidRPr="00C714BD">
        <w:rPr>
          <w:rFonts w:ascii="Garamond" w:hAnsi="Garamond"/>
          <w:b/>
          <w:sz w:val="22"/>
          <w:szCs w:val="22"/>
        </w:rPr>
        <w:t>Splošne zahteve:</w:t>
      </w:r>
    </w:p>
    <w:p w14:paraId="3AA59DE3" w14:textId="77777777" w:rsidR="00C714BD" w:rsidRPr="00C714BD" w:rsidRDefault="00C714BD" w:rsidP="00C714BD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C714BD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EA6E50D" w14:textId="77777777" w:rsidR="00C714BD" w:rsidRPr="00C714BD" w:rsidRDefault="00C714BD" w:rsidP="00C714BD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C714BD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63AE30E3" w14:textId="77777777" w:rsidR="00C714BD" w:rsidRPr="00C714BD" w:rsidRDefault="00C714BD" w:rsidP="00C714BD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C714BD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2C965666" w14:textId="77777777" w:rsidR="00C714BD" w:rsidRPr="00C714BD" w:rsidRDefault="00C714BD" w:rsidP="00C714BD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1" w:name="_Hlk124249372"/>
      <w:r w:rsidRPr="00C714BD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C714BD">
        <w:rPr>
          <w:rFonts w:ascii="Garamond" w:hAnsi="Garamond"/>
          <w:bCs/>
          <w:sz w:val="22"/>
          <w:szCs w:val="22"/>
        </w:rPr>
        <w:t xml:space="preserve">. </w:t>
      </w:r>
    </w:p>
    <w:bookmarkEnd w:id="1"/>
    <w:p w14:paraId="1E7D4A0B" w14:textId="77777777" w:rsidR="00C714BD" w:rsidRPr="00C714BD" w:rsidRDefault="00C714BD" w:rsidP="00C714BD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478E4A4F" w14:textId="77777777" w:rsidR="00C714BD" w:rsidRPr="00C714BD" w:rsidRDefault="00C714BD" w:rsidP="00C714BD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38C58906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</w:p>
    <w:p w14:paraId="0D267A3C" w14:textId="77777777" w:rsidR="00C714BD" w:rsidRPr="00C714BD" w:rsidRDefault="00C714BD" w:rsidP="00C714BD">
      <w:pPr>
        <w:jc w:val="both"/>
        <w:rPr>
          <w:rFonts w:ascii="Garamond" w:hAnsi="Garamond"/>
          <w:b/>
          <w:bCs/>
          <w:sz w:val="22"/>
          <w:szCs w:val="22"/>
        </w:rPr>
      </w:pPr>
      <w:r w:rsidRPr="00C714BD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182BF51D" w14:textId="77777777" w:rsidR="00C714BD" w:rsidRPr="00C714BD" w:rsidRDefault="00C714BD" w:rsidP="00C714BD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69671E8B" w14:textId="77777777" w:rsidR="00C714BD" w:rsidRPr="00C714BD" w:rsidRDefault="00C714BD" w:rsidP="00C714BD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 xml:space="preserve">Ime in tip naprave, </w:t>
      </w:r>
    </w:p>
    <w:p w14:paraId="340B9F80" w14:textId="77777777" w:rsidR="00C714BD" w:rsidRPr="00C714BD" w:rsidRDefault="00C714BD" w:rsidP="00C714BD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Oznake CE</w:t>
      </w:r>
    </w:p>
    <w:p w14:paraId="3CF2C5A5" w14:textId="77777777" w:rsidR="00C714BD" w:rsidRPr="00C714BD" w:rsidRDefault="00C714BD" w:rsidP="00C714BD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 xml:space="preserve">Serijska številka naprave, </w:t>
      </w:r>
    </w:p>
    <w:p w14:paraId="4895241B" w14:textId="77777777" w:rsidR="00C714BD" w:rsidRPr="00C714BD" w:rsidRDefault="00C714BD" w:rsidP="00C714BD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Datum proizvodnje (leto, mesec, dan)</w:t>
      </w:r>
    </w:p>
    <w:p w14:paraId="1C96FF7F" w14:textId="77777777" w:rsidR="00C714BD" w:rsidRPr="00C714BD" w:rsidRDefault="00C714BD" w:rsidP="00C714BD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 xml:space="preserve">Ime proizvajalca, </w:t>
      </w:r>
    </w:p>
    <w:p w14:paraId="67D45CE3" w14:textId="77777777" w:rsidR="00C714BD" w:rsidRPr="00C714BD" w:rsidRDefault="00C714BD" w:rsidP="00C714BD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Država proizvajalca</w:t>
      </w:r>
    </w:p>
    <w:p w14:paraId="58FC61AE" w14:textId="77777777" w:rsidR="00C714BD" w:rsidRPr="00C714BD" w:rsidRDefault="00C714BD" w:rsidP="00C714BD">
      <w:pPr>
        <w:pStyle w:val="Odstavekseznama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 xml:space="preserve">na aparatu mora biti obvezno tudi nalepka, ki označuje termin naslednjega potrebnega preventivnega servisa. </w:t>
      </w:r>
    </w:p>
    <w:p w14:paraId="653C3BA8" w14:textId="77777777" w:rsidR="00C714BD" w:rsidRPr="00C714BD" w:rsidRDefault="00C714BD" w:rsidP="00C714BD">
      <w:pPr>
        <w:pStyle w:val="Odstavekseznama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letnik proizvodnje obvezno tekoče leto.</w:t>
      </w:r>
      <w:bookmarkEnd w:id="0"/>
    </w:p>
    <w:p w14:paraId="52C98801" w14:textId="77777777" w:rsidR="00C714BD" w:rsidRPr="00C714BD" w:rsidRDefault="00C714BD" w:rsidP="00C714BD">
      <w:pPr>
        <w:pStyle w:val="Odstavekseznama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</w:p>
    <w:p w14:paraId="18735E64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Kontaktna oseba s strani naročnika ;</w:t>
      </w:r>
    </w:p>
    <w:p w14:paraId="1CF8D582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  <w:u w:val="single"/>
        </w:rPr>
        <w:t>- Stanislava Pahole Hočevar .,</w:t>
      </w:r>
      <w:r w:rsidRPr="00C714BD">
        <w:rPr>
          <w:rFonts w:ascii="Garamond" w:hAnsi="Garamond"/>
          <w:sz w:val="22"/>
          <w:szCs w:val="22"/>
        </w:rPr>
        <w:t xml:space="preserve"> tel.št. 03 423 36 84,  elektronska pošta </w:t>
      </w:r>
      <w:hyperlink r:id="rId8" w:history="1">
        <w:r w:rsidRPr="00C714BD">
          <w:rPr>
            <w:rStyle w:val="Hiperpovezava"/>
            <w:rFonts w:ascii="Garamond" w:eastAsiaTheme="majorEastAsia" w:hAnsi="Garamond"/>
            <w:sz w:val="22"/>
            <w:szCs w:val="22"/>
          </w:rPr>
          <w:t>stanislava.pahole@sb-celje.si</w:t>
        </w:r>
      </w:hyperlink>
      <w:r w:rsidRPr="00C714BD">
        <w:rPr>
          <w:rFonts w:ascii="Garamond" w:hAnsi="Garamond"/>
          <w:sz w:val="22"/>
          <w:szCs w:val="22"/>
        </w:rPr>
        <w:t>.</w:t>
      </w:r>
    </w:p>
    <w:p w14:paraId="21AB17D1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</w:p>
    <w:p w14:paraId="3BBD6067" w14:textId="77777777" w:rsidR="00C714BD" w:rsidRPr="00C714BD" w:rsidRDefault="00C714BD" w:rsidP="00C71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sz w:val="22"/>
          <w:szCs w:val="22"/>
        </w:rPr>
      </w:pPr>
    </w:p>
    <w:p w14:paraId="6B282116" w14:textId="261038E9" w:rsidR="00C714BD" w:rsidRPr="00C714BD" w:rsidRDefault="00C714BD" w:rsidP="00C71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b/>
          <w:bCs/>
          <w:sz w:val="22"/>
          <w:szCs w:val="22"/>
          <w:u w:val="single"/>
        </w:rPr>
      </w:pPr>
      <w:r w:rsidRPr="00C714BD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9" w:history="1">
        <w:r w:rsidRPr="00C714BD"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  <w:r w:rsidRPr="00C714BD">
        <w:rPr>
          <w:rFonts w:ascii="Garamond" w:hAnsi="Garamond"/>
          <w:sz w:val="22"/>
          <w:szCs w:val="22"/>
        </w:rPr>
        <w:t xml:space="preserve"> z oznako </w:t>
      </w:r>
      <w:r w:rsidRPr="00C714BD">
        <w:rPr>
          <w:rFonts w:ascii="Garamond" w:hAnsi="Garamond"/>
          <w:b/>
          <w:bCs/>
          <w:sz w:val="22"/>
          <w:szCs w:val="22"/>
        </w:rPr>
        <w:t>EN_</w:t>
      </w:r>
      <w:r w:rsidR="00993096">
        <w:rPr>
          <w:rFonts w:ascii="Garamond" w:hAnsi="Garamond"/>
          <w:b/>
          <w:bCs/>
          <w:sz w:val="22"/>
          <w:szCs w:val="22"/>
        </w:rPr>
        <w:t>33</w:t>
      </w:r>
      <w:r w:rsidRPr="00C714BD">
        <w:rPr>
          <w:rFonts w:ascii="Garamond" w:hAnsi="Garamond"/>
          <w:b/>
          <w:bCs/>
          <w:sz w:val="22"/>
          <w:szCs w:val="22"/>
        </w:rPr>
        <w:t>_202</w:t>
      </w:r>
      <w:r w:rsidR="00993096">
        <w:rPr>
          <w:rFonts w:ascii="Garamond" w:hAnsi="Garamond"/>
          <w:b/>
          <w:bCs/>
          <w:sz w:val="22"/>
          <w:szCs w:val="22"/>
        </w:rPr>
        <w:t>4</w:t>
      </w:r>
      <w:r w:rsidRPr="00C714BD">
        <w:rPr>
          <w:rFonts w:ascii="Garamond" w:hAnsi="Garamond"/>
          <w:b/>
          <w:bCs/>
          <w:sz w:val="22"/>
          <w:szCs w:val="22"/>
        </w:rPr>
        <w:t>_</w:t>
      </w:r>
      <w:r w:rsidRPr="00C714BD">
        <w:rPr>
          <w:rFonts w:ascii="Garamond" w:hAnsi="Garamond"/>
          <w:b/>
          <w:sz w:val="22"/>
          <w:szCs w:val="22"/>
        </w:rPr>
        <w:t xml:space="preserve"> </w:t>
      </w:r>
      <w:r w:rsidRPr="00C714BD">
        <w:rPr>
          <w:rFonts w:ascii="Garamond" w:hAnsi="Garamond"/>
          <w:sz w:val="22"/>
          <w:szCs w:val="22"/>
        </w:rPr>
        <w:t>aparat za artroskopske rekonstrukcijske poseg</w:t>
      </w:r>
      <w:r w:rsidR="00763544">
        <w:rPr>
          <w:rFonts w:ascii="Garamond" w:hAnsi="Garamond"/>
          <w:sz w:val="22"/>
          <w:szCs w:val="22"/>
        </w:rPr>
        <w:t>e</w:t>
      </w:r>
      <w:r w:rsidRPr="00C714BD">
        <w:rPr>
          <w:rFonts w:ascii="Garamond" w:hAnsi="Garamond"/>
          <w:sz w:val="22"/>
          <w:szCs w:val="22"/>
        </w:rPr>
        <w:t xml:space="preserve"> v rami </w:t>
      </w:r>
      <w:r w:rsidRPr="00C714BD">
        <w:rPr>
          <w:rFonts w:ascii="Garamond" w:hAnsi="Garamond"/>
          <w:b/>
          <w:bCs/>
          <w:sz w:val="22"/>
          <w:szCs w:val="22"/>
        </w:rPr>
        <w:t xml:space="preserve">_do najkasneje 19.01.2024 do 9 ure. </w:t>
      </w:r>
    </w:p>
    <w:p w14:paraId="7D8A48BE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3D1595B0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</w:rPr>
      </w:pPr>
      <w:r w:rsidRPr="00C714BD">
        <w:rPr>
          <w:rFonts w:ascii="Garamond" w:hAnsi="Garamond"/>
          <w:b/>
          <w:sz w:val="22"/>
          <w:szCs w:val="22"/>
        </w:rPr>
        <w:t xml:space="preserve">Priloga </w:t>
      </w:r>
    </w:p>
    <w:p w14:paraId="001C53BD" w14:textId="77777777" w:rsidR="00C714BD" w:rsidRPr="00C714BD" w:rsidRDefault="00C714BD" w:rsidP="00C714BD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Obrazec predračuna (OBR-2),</w:t>
      </w:r>
    </w:p>
    <w:p w14:paraId="59C5221F" w14:textId="77777777" w:rsidR="00C714BD" w:rsidRDefault="00C714BD" w:rsidP="00C714BD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Obveznost izbranega ponudnika</w:t>
      </w:r>
    </w:p>
    <w:p w14:paraId="4D84A442" w14:textId="6D6B01F6" w:rsidR="00C714BD" w:rsidRPr="00C714BD" w:rsidRDefault="00C714BD" w:rsidP="00C714BD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Izjava o izpolnjevanju tehnične specifikacije opreme   (OBR-3)</w:t>
      </w:r>
    </w:p>
    <w:p w14:paraId="7ABADC65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6DA614D0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17794ECD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23D0BCDB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19E9E1BF" w14:textId="77777777" w:rsidR="00C714BD" w:rsidRPr="00C714BD" w:rsidRDefault="00C714BD" w:rsidP="00C714BD">
      <w:pPr>
        <w:pStyle w:val="Naslov1"/>
        <w:rPr>
          <w:rFonts w:ascii="Garamond" w:hAnsi="Garamond"/>
          <w:color w:val="auto"/>
          <w:sz w:val="22"/>
          <w:szCs w:val="22"/>
        </w:rPr>
      </w:pPr>
      <w:r w:rsidRPr="00C714BD">
        <w:rPr>
          <w:rFonts w:ascii="Garamond" w:hAnsi="Garamond"/>
          <w:b/>
          <w:color w:val="auto"/>
          <w:sz w:val="22"/>
          <w:szCs w:val="22"/>
        </w:rPr>
        <w:t>OBRAZEC PREDRAČUNA                                                                                                                 OBR-2</w:t>
      </w:r>
    </w:p>
    <w:p w14:paraId="3C861B1A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7FCA8F8E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Ponudnik:</w:t>
      </w:r>
    </w:p>
    <w:p w14:paraId="18F235FF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_______________________________</w:t>
      </w:r>
    </w:p>
    <w:p w14:paraId="1F0E3169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7E8A3E57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</w:p>
    <w:p w14:paraId="18868E76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</w:p>
    <w:p w14:paraId="7D140C45" w14:textId="33F0D1E3" w:rsidR="00C714BD" w:rsidRPr="00C714BD" w:rsidRDefault="00C714BD" w:rsidP="00C714BD">
      <w:pPr>
        <w:pStyle w:val="Navadensplet"/>
        <w:rPr>
          <w:rFonts w:ascii="Garamond" w:hAnsi="Garamond"/>
          <w:b/>
          <w:bCs/>
          <w:color w:val="auto"/>
          <w:sz w:val="22"/>
          <w:szCs w:val="22"/>
        </w:rPr>
      </w:pPr>
      <w:r w:rsidRPr="00C714BD">
        <w:rPr>
          <w:rFonts w:ascii="Garamond" w:hAnsi="Garamond"/>
          <w:b/>
          <w:color w:val="auto"/>
          <w:sz w:val="22"/>
          <w:szCs w:val="22"/>
          <w:u w:val="single"/>
        </w:rPr>
        <w:t>PREDMET:</w:t>
      </w:r>
      <w:r w:rsidRPr="00C714BD">
        <w:rPr>
          <w:rFonts w:ascii="Garamond" w:hAnsi="Garamond"/>
          <w:caps/>
          <w:color w:val="auto"/>
          <w:sz w:val="22"/>
          <w:szCs w:val="22"/>
        </w:rPr>
        <w:t xml:space="preserve"> </w:t>
      </w:r>
      <w:r w:rsidRPr="00C714BD">
        <w:rPr>
          <w:rFonts w:ascii="Garamond" w:hAnsi="Garamond"/>
          <w:b/>
          <w:color w:val="auto"/>
          <w:sz w:val="22"/>
          <w:szCs w:val="22"/>
        </w:rPr>
        <w:t xml:space="preserve">  </w:t>
      </w:r>
      <w:r w:rsidRPr="00C714BD">
        <w:rPr>
          <w:rFonts w:ascii="Garamond" w:hAnsi="Garamond"/>
          <w:color w:val="auto"/>
          <w:sz w:val="22"/>
          <w:szCs w:val="22"/>
        </w:rPr>
        <w:t>aparat za artroskopske rekonstrukcijske poseg</w:t>
      </w:r>
      <w:r w:rsidR="00763544">
        <w:rPr>
          <w:rFonts w:ascii="Garamond" w:hAnsi="Garamond"/>
          <w:color w:val="auto"/>
          <w:sz w:val="22"/>
          <w:szCs w:val="22"/>
        </w:rPr>
        <w:t>e</w:t>
      </w:r>
      <w:r w:rsidRPr="00C714BD">
        <w:rPr>
          <w:rFonts w:ascii="Garamond" w:hAnsi="Garamond"/>
          <w:color w:val="auto"/>
          <w:sz w:val="22"/>
          <w:szCs w:val="22"/>
        </w:rPr>
        <w:t xml:space="preserve"> v rami</w:t>
      </w:r>
      <w:r w:rsidRPr="00C714BD">
        <w:rPr>
          <w:rFonts w:ascii="Garamond" w:hAnsi="Garamond"/>
          <w:b/>
          <w:color w:val="auto"/>
          <w:sz w:val="22"/>
          <w:szCs w:val="22"/>
        </w:rPr>
        <w:t xml:space="preserve">         </w:t>
      </w:r>
    </w:p>
    <w:p w14:paraId="0527B73E" w14:textId="77777777" w:rsidR="00C714BD" w:rsidRPr="00C714BD" w:rsidRDefault="00C714BD" w:rsidP="00C714BD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5FAD88E2" w14:textId="77777777" w:rsidR="00C714BD" w:rsidRPr="00C714BD" w:rsidRDefault="00C714BD" w:rsidP="00C714BD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C714BD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1F692B42" w14:textId="77777777" w:rsidR="00C714BD" w:rsidRPr="00C714BD" w:rsidRDefault="00C714BD" w:rsidP="00C714BD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C714BD">
        <w:rPr>
          <w:rFonts w:ascii="Garamond" w:hAnsi="Garamond"/>
          <w:sz w:val="22"/>
          <w:szCs w:val="22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796"/>
        <w:gridCol w:w="47"/>
        <w:gridCol w:w="1844"/>
        <w:gridCol w:w="1573"/>
      </w:tblGrid>
      <w:tr w:rsidR="00C714BD" w:rsidRPr="00C714BD" w14:paraId="314B0396" w14:textId="77777777" w:rsidTr="00E26710">
        <w:trPr>
          <w:gridAfter w:val="2"/>
          <w:wAfter w:w="3417" w:type="dxa"/>
          <w:trHeight w:val="104"/>
        </w:trPr>
        <w:tc>
          <w:tcPr>
            <w:tcW w:w="6663" w:type="dxa"/>
            <w:gridSpan w:val="4"/>
            <w:shd w:val="clear" w:color="auto" w:fill="auto"/>
          </w:tcPr>
          <w:p w14:paraId="20AD3EB2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C714BD" w:rsidRPr="00C714BD" w14:paraId="0880622C" w14:textId="77777777" w:rsidTr="00E2671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5D571ED" w14:textId="77777777" w:rsidR="00C714BD" w:rsidRPr="00C714BD" w:rsidRDefault="00C714BD" w:rsidP="00E26710">
            <w:p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C714BD" w:rsidRPr="00C714BD" w14:paraId="6574A79C" w14:textId="77777777" w:rsidTr="00E2671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042F9FE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47D4E1A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62A2A91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AFBE77" w14:textId="77777777" w:rsidR="00C714BD" w:rsidRPr="00C714BD" w:rsidRDefault="00C714BD" w:rsidP="00E26710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32AA124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C714BD" w:rsidRPr="00C714BD" w14:paraId="0707E857" w14:textId="77777777" w:rsidTr="00E267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474EFB17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</w:rPr>
              <w:t xml:space="preserve">1. </w:t>
            </w:r>
            <w:r w:rsidRPr="00C714BD">
              <w:rPr>
                <w:rFonts w:ascii="Garamond" w:hAnsi="Garamond"/>
                <w:sz w:val="22"/>
                <w:szCs w:val="22"/>
              </w:rPr>
              <w:t xml:space="preserve">aparat za artroskopske rekonstrukcijske posege v rami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C037F04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2C983D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2D9498E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44E7ADEB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brezplačna uporaba </w:t>
            </w:r>
          </w:p>
        </w:tc>
      </w:tr>
      <w:tr w:rsidR="00C714BD" w:rsidRPr="00C714BD" w14:paraId="685D2995" w14:textId="77777777" w:rsidTr="00E267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8507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0E85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</w:rPr>
              <w:t xml:space="preserve">2. Kompletno vzdrževanje opreme za obdobje 7 let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3A5EF802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  <w:lang w:eastAsia="ar-SA"/>
              </w:rPr>
              <w:t>Naročnik nima stroškov vzdrževanja</w:t>
            </w:r>
          </w:p>
        </w:tc>
      </w:tr>
      <w:tr w:rsidR="00C714BD" w:rsidRPr="00C714BD" w14:paraId="7AEC03A8" w14:textId="77777777" w:rsidTr="00E267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8507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1368F" w14:textId="6DF8B12C" w:rsidR="00C714BD" w:rsidRPr="00C714BD" w:rsidRDefault="00C714BD" w:rsidP="00C714BD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3.</w:t>
            </w:r>
            <w:r w:rsidRPr="00C714BD">
              <w:rPr>
                <w:rFonts w:ascii="Garamond" w:hAnsi="Garamond"/>
                <w:b/>
                <w:sz w:val="22"/>
                <w:szCs w:val="22"/>
              </w:rPr>
              <w:t>Potrošni material  vezan na delovanje aparata za obdobje 7 let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0466E857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C714BD" w:rsidRPr="00C714BD" w14:paraId="068655BA" w14:textId="77777777" w:rsidTr="00E267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552AC2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1D562F84" w14:textId="77777777" w:rsidR="00C714BD" w:rsidRPr="00C714BD" w:rsidRDefault="00C714BD" w:rsidP="00E2671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0E69A908" w14:textId="59177865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18"/>
                <w:szCs w:val="18"/>
                <w:lang w:eastAsia="ar-SA"/>
              </w:rPr>
            </w:pPr>
            <w:r w:rsidRPr="00C714BD">
              <w:rPr>
                <w:rFonts w:ascii="Garamond" w:hAnsi="Garamond"/>
                <w:b/>
                <w:sz w:val="18"/>
                <w:szCs w:val="18"/>
                <w:lang w:eastAsia="ar-SA"/>
              </w:rPr>
              <w:t>brezplačna uporaba</w:t>
            </w:r>
          </w:p>
        </w:tc>
      </w:tr>
      <w:tr w:rsidR="00C714BD" w:rsidRPr="00C714BD" w14:paraId="2CC7C7D2" w14:textId="77777777" w:rsidTr="00E267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A936E6D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35002BBB" w14:textId="77777777" w:rsidR="00C714BD" w:rsidRPr="00C714BD" w:rsidRDefault="00C714BD" w:rsidP="00E2671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</w:rPr>
              <w:t>Znesek  DDV za 1 kom</w:t>
            </w:r>
          </w:p>
          <w:p w14:paraId="629A807F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5C4060A0" w14:textId="5903CA53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18"/>
                <w:szCs w:val="18"/>
                <w:lang w:eastAsia="ar-SA"/>
              </w:rPr>
            </w:pPr>
            <w:r w:rsidRPr="00C714BD">
              <w:rPr>
                <w:rFonts w:ascii="Garamond" w:hAnsi="Garamond"/>
                <w:b/>
                <w:sz w:val="18"/>
                <w:szCs w:val="18"/>
                <w:lang w:eastAsia="ar-SA"/>
              </w:rPr>
              <w:t>brezplačna uporaba</w:t>
            </w:r>
          </w:p>
        </w:tc>
      </w:tr>
      <w:tr w:rsidR="00C714BD" w:rsidRPr="00C714BD" w14:paraId="07A58D23" w14:textId="77777777" w:rsidTr="00E267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7499A22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2DAAD1D6" w14:textId="77777777" w:rsidR="00C714BD" w:rsidRPr="00C714BD" w:rsidRDefault="00C714BD" w:rsidP="00E2671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</w:rPr>
              <w:t>Vzdrževanje v EUR  brez  DDV za obdobje 7 let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0D40BD29" w14:textId="0C1E574F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18"/>
                <w:szCs w:val="18"/>
                <w:lang w:eastAsia="ar-SA"/>
              </w:rPr>
            </w:pPr>
            <w:r w:rsidRPr="00C714BD">
              <w:rPr>
                <w:rFonts w:ascii="Garamond" w:hAnsi="Garamond"/>
                <w:b/>
                <w:sz w:val="18"/>
                <w:szCs w:val="18"/>
                <w:lang w:eastAsia="ar-SA"/>
              </w:rPr>
              <w:t>Naročnik nima stroškov vzdrževanja</w:t>
            </w:r>
          </w:p>
        </w:tc>
      </w:tr>
      <w:tr w:rsidR="00C714BD" w:rsidRPr="00C714BD" w14:paraId="4989FAEE" w14:textId="77777777" w:rsidTr="00E267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52436E0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095A344D" w14:textId="77777777" w:rsidR="00C714BD" w:rsidRPr="00C714BD" w:rsidRDefault="00C714BD" w:rsidP="00E2671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</w:rPr>
              <w:t>Znesek DDV v  EUR  za vzdrževanje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64952A70" w14:textId="03081B83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18"/>
                <w:szCs w:val="18"/>
                <w:lang w:eastAsia="ar-SA"/>
              </w:rPr>
            </w:pPr>
            <w:r w:rsidRPr="00C714BD">
              <w:rPr>
                <w:rFonts w:ascii="Garamond" w:hAnsi="Garamond"/>
                <w:b/>
                <w:sz w:val="18"/>
                <w:szCs w:val="18"/>
                <w:lang w:eastAsia="ar-SA"/>
              </w:rPr>
              <w:t>Naročnik nima stroškov vzdrževanja</w:t>
            </w:r>
          </w:p>
        </w:tc>
      </w:tr>
      <w:tr w:rsidR="00C714BD" w:rsidRPr="00C714BD" w14:paraId="5F15BD3E" w14:textId="77777777" w:rsidTr="00E267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6C5A0C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50C7532D" w14:textId="77777777" w:rsidR="00C714BD" w:rsidRPr="00C714BD" w:rsidRDefault="00C714BD" w:rsidP="00E2671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</w:rPr>
              <w:t>Potrošni material brez DDV  za obdobje 7 let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09CED6DE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C714BD" w:rsidRPr="00C714BD" w14:paraId="4704CAF4" w14:textId="77777777" w:rsidTr="00E267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009CF02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7357779C" w14:textId="77777777" w:rsidR="00C714BD" w:rsidRPr="00C714BD" w:rsidRDefault="00C714BD" w:rsidP="00E2671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</w:rPr>
              <w:t>Znesek DDV  v  EUR  za potrošni material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7D948D7C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C714BD" w:rsidRPr="00C714BD" w14:paraId="28D33DBE" w14:textId="77777777" w:rsidTr="00E267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EAC4B1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528869CE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  <w:lang w:eastAsia="zh-CN"/>
              </w:rPr>
              <w:t>Skupaj vrednost 1+2 +3 v  EUR  z DDV</w:t>
            </w:r>
          </w:p>
          <w:p w14:paraId="564FE3D1" w14:textId="77777777" w:rsidR="00C714BD" w:rsidRPr="00C714BD" w:rsidRDefault="00C714BD" w:rsidP="00E26710">
            <w:pPr>
              <w:suppressAutoHyphens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73" w:type="dxa"/>
            <w:shd w:val="clear" w:color="auto" w:fill="auto"/>
          </w:tcPr>
          <w:p w14:paraId="51E3BCEA" w14:textId="77777777" w:rsidR="00C714BD" w:rsidRPr="00C714BD" w:rsidRDefault="00C714BD" w:rsidP="00E2671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4AF4689B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1D5DE032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356EA87E" w14:textId="77777777" w:rsidR="00C714BD" w:rsidRPr="00C714BD" w:rsidRDefault="00C714BD" w:rsidP="00C714BD">
      <w:pPr>
        <w:rPr>
          <w:rFonts w:ascii="Garamond" w:hAnsi="Garamond"/>
          <w:b/>
          <w:i/>
          <w:iCs/>
          <w:sz w:val="22"/>
          <w:szCs w:val="22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C714BD" w:rsidRPr="00C714BD" w14:paraId="2A6B234B" w14:textId="77777777" w:rsidTr="00E26710">
        <w:trPr>
          <w:trHeight w:val="98"/>
        </w:trPr>
        <w:tc>
          <w:tcPr>
            <w:tcW w:w="6616" w:type="dxa"/>
            <w:shd w:val="clear" w:color="auto" w:fill="auto"/>
          </w:tcPr>
          <w:p w14:paraId="7142CACE" w14:textId="77777777" w:rsidR="00C714BD" w:rsidRPr="00C714BD" w:rsidRDefault="00C714BD" w:rsidP="00E26710">
            <w:p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6B35C1CB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  <w:sectPr w:rsidR="00C714BD" w:rsidRPr="00C714BD" w:rsidSect="00C714BD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085888E1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4787C43A" w14:textId="77777777" w:rsidR="00C714BD" w:rsidRPr="00C714BD" w:rsidRDefault="00C714BD" w:rsidP="00C714BD">
      <w:pPr>
        <w:jc w:val="both"/>
        <w:rPr>
          <w:rFonts w:ascii="Garamond" w:hAnsi="Garamond"/>
          <w:b/>
          <w:sz w:val="22"/>
          <w:szCs w:val="22"/>
        </w:rPr>
      </w:pPr>
      <w:r w:rsidRPr="00C714BD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OBR-3                                                      </w:t>
      </w:r>
    </w:p>
    <w:p w14:paraId="3E7FD085" w14:textId="77777777" w:rsidR="00C714BD" w:rsidRPr="00C714BD" w:rsidRDefault="00C714BD" w:rsidP="00C714BD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486F43ED" w14:textId="77777777" w:rsidR="00C714BD" w:rsidRPr="00C714BD" w:rsidRDefault="00C714BD" w:rsidP="00C714BD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C714BD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6F8DAB1E" w14:textId="77777777" w:rsidR="00C714BD" w:rsidRPr="00C714BD" w:rsidRDefault="00C714BD" w:rsidP="00C714BD">
      <w:pPr>
        <w:pStyle w:val="Naslov1"/>
        <w:rPr>
          <w:rFonts w:ascii="Garamond" w:hAnsi="Garamond"/>
          <w:b/>
          <w:sz w:val="22"/>
          <w:szCs w:val="22"/>
        </w:rPr>
      </w:pPr>
    </w:p>
    <w:p w14:paraId="28EA9DCE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Ponudnik:</w:t>
      </w:r>
    </w:p>
    <w:p w14:paraId="4BB49DB6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6B131998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______________________________</w:t>
      </w:r>
    </w:p>
    <w:p w14:paraId="56C9CB30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1684CABB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 xml:space="preserve">______________________________ </w:t>
      </w:r>
    </w:p>
    <w:p w14:paraId="7F6216AF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</w:rPr>
      </w:pPr>
    </w:p>
    <w:p w14:paraId="710D44F6" w14:textId="77777777" w:rsidR="00C714BD" w:rsidRPr="00C714BD" w:rsidRDefault="00C714BD" w:rsidP="00C714BD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C714BD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251B8848" w14:textId="77777777" w:rsidR="00C714BD" w:rsidRPr="00C714BD" w:rsidRDefault="00C714BD" w:rsidP="00C714BD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2C47EFD3" w14:textId="77777777" w:rsidR="00C714BD" w:rsidRPr="00C714BD" w:rsidRDefault="00C714BD" w:rsidP="00C714BD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C714BD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5EC837EF" w14:textId="77777777" w:rsidR="00C714BD" w:rsidRPr="00C714BD" w:rsidRDefault="00C714BD" w:rsidP="00C714BD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4216B433" w14:textId="77777777" w:rsidR="00C714BD" w:rsidRPr="00C714BD" w:rsidRDefault="00C714BD" w:rsidP="00C714BD">
      <w:pPr>
        <w:suppressAutoHyphens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7C0BE356" w14:textId="77777777" w:rsidR="00C714BD" w:rsidRPr="00C714BD" w:rsidRDefault="00C714BD" w:rsidP="00C714BD">
      <w:pPr>
        <w:suppressAutoHyphens/>
        <w:jc w:val="both"/>
        <w:rPr>
          <w:rFonts w:ascii="Garamond" w:hAnsi="Garamond"/>
          <w:sz w:val="22"/>
          <w:szCs w:val="22"/>
        </w:rPr>
      </w:pPr>
    </w:p>
    <w:p w14:paraId="6F1D6023" w14:textId="77777777" w:rsidR="00C714BD" w:rsidRPr="00C714BD" w:rsidRDefault="00C714BD" w:rsidP="00C714BD">
      <w:pPr>
        <w:suppressAutoHyphens/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C714BD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C714BD">
        <w:rPr>
          <w:rFonts w:ascii="Garamond" w:hAnsi="Garamond"/>
          <w:sz w:val="22"/>
          <w:szCs w:val="22"/>
        </w:rPr>
        <w:t xml:space="preserve">,  slednje  bomo ustrezno označili, podčrtali in navedli ustrezno zap. št., ki izhaja iz opisa predmeta naročila </w:t>
      </w:r>
    </w:p>
    <w:p w14:paraId="54FE0F55" w14:textId="77777777" w:rsidR="00C714BD" w:rsidRPr="00C714BD" w:rsidRDefault="00C714BD" w:rsidP="00C714BD">
      <w:pPr>
        <w:suppressAutoHyphens/>
        <w:jc w:val="both"/>
        <w:rPr>
          <w:rFonts w:ascii="Garamond" w:hAnsi="Garamond"/>
          <w:sz w:val="22"/>
          <w:szCs w:val="22"/>
        </w:rPr>
      </w:pPr>
    </w:p>
    <w:p w14:paraId="319F0A05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</w:p>
    <w:p w14:paraId="3D502900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2"/>
        <w:gridCol w:w="2268"/>
        <w:gridCol w:w="1701"/>
      </w:tblGrid>
      <w:tr w:rsidR="00C714BD" w:rsidRPr="00C714BD" w14:paraId="003A7532" w14:textId="77777777" w:rsidTr="00C714BD">
        <w:trPr>
          <w:trHeight w:val="415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1ADE8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Tehnične zahteve naročnika za </w:t>
            </w:r>
          </w:p>
          <w:p w14:paraId="3DB96D01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</w:p>
          <w:p w14:paraId="0D97A365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aparat za artroskopske rekonstrukcijske posege v rami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D641FFA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sz w:val="22"/>
                <w:szCs w:val="22"/>
                <w:lang w:eastAsia="ar-SA"/>
              </w:rPr>
              <w:t xml:space="preserve">Naziv  oz. vrsta dokumenta iz katerega je razvidno izpolnjevanje tehničnih karakteristik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52B7BD5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714BD">
              <w:rPr>
                <w:rFonts w:ascii="Garamond" w:hAnsi="Garamond"/>
                <w:sz w:val="22"/>
                <w:szCs w:val="22"/>
                <w:lang w:eastAsia="ar-SA"/>
              </w:rPr>
              <w:t>Številka strani dokumenta iz katerega je razvidno izpolnjevanje tehnične zahteve</w:t>
            </w:r>
          </w:p>
        </w:tc>
      </w:tr>
      <w:tr w:rsidR="00C714BD" w:rsidRPr="00C714BD" w14:paraId="10228F63" w14:textId="77777777" w:rsidTr="00C714BD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EB855" w14:textId="77777777" w:rsidR="00C714BD" w:rsidRPr="00C714BD" w:rsidRDefault="00C714BD" w:rsidP="00E26710">
            <w:pPr>
              <w:numPr>
                <w:ilvl w:val="0"/>
                <w:numId w:val="6"/>
              </w:numPr>
              <w:spacing w:line="252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C714BD">
              <w:rPr>
                <w:rFonts w:ascii="Garamond" w:hAnsi="Garamond"/>
                <w:sz w:val="22"/>
                <w:szCs w:val="22"/>
                <w:lang w:eastAsia="en-US"/>
              </w:rPr>
              <w:t>Bipolarni RF sistem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E2856D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2561B8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</w:tr>
      <w:tr w:rsidR="00C714BD" w:rsidRPr="00C714BD" w14:paraId="1DBEF50E" w14:textId="77777777" w:rsidTr="00C714BD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37DA4" w14:textId="77777777" w:rsidR="00C714BD" w:rsidRPr="00C714BD" w:rsidRDefault="00C714BD" w:rsidP="00E26710">
            <w:pPr>
              <w:numPr>
                <w:ilvl w:val="0"/>
                <w:numId w:val="6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Funkcija za prepoznavanje sond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57CAA7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64CD9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C714BD" w:rsidRPr="00C714BD" w14:paraId="1A7B1073" w14:textId="77777777" w:rsidTr="00C714BD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BD3DB" w14:textId="77777777" w:rsidR="00C714BD" w:rsidRPr="00C714BD" w:rsidRDefault="00C714BD" w:rsidP="00E26710">
            <w:pPr>
              <w:numPr>
                <w:ilvl w:val="0"/>
                <w:numId w:val="6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LCD  zaslon na dotik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8B541F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2701C0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C714BD" w:rsidRPr="00C714BD" w14:paraId="6E0C00FF" w14:textId="77777777" w:rsidTr="00C714BD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75C9A" w14:textId="19BDB6DC" w:rsidR="00C714BD" w:rsidRPr="00C714BD" w:rsidRDefault="00C714BD" w:rsidP="00E26710">
            <w:pPr>
              <w:numPr>
                <w:ilvl w:val="0"/>
                <w:numId w:val="6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Nastavitve ablacije in koagulacije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D85417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ECF85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C714BD" w:rsidRPr="00C714BD" w14:paraId="1D41F794" w14:textId="77777777" w:rsidTr="00C714BD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2BC41" w14:textId="77777777" w:rsidR="00C714BD" w:rsidRPr="00C714BD" w:rsidRDefault="00C714BD" w:rsidP="00E26710">
            <w:pPr>
              <w:numPr>
                <w:ilvl w:val="0"/>
                <w:numId w:val="6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Gumb za nastavitev centralne ravni ablacije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6CF774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5E286F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C714BD" w:rsidRPr="00C714BD" w14:paraId="439944FF" w14:textId="77777777" w:rsidTr="00C714BD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A6A9" w14:textId="519293E0" w:rsidR="00C714BD" w:rsidRPr="00C714BD" w:rsidRDefault="00C714BD" w:rsidP="00E26710">
            <w:pPr>
              <w:numPr>
                <w:ilvl w:val="0"/>
                <w:numId w:val="6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Upravljanje preko nožne stopal</w:t>
            </w:r>
            <w:r>
              <w:rPr>
                <w:rFonts w:ascii="Garamond" w:hAnsi="Garamond"/>
                <w:sz w:val="22"/>
                <w:szCs w:val="22"/>
              </w:rPr>
              <w:t>ke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D5639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417E5B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C714BD" w:rsidRPr="00C714BD" w14:paraId="13B604CE" w14:textId="77777777" w:rsidTr="00C714BD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BF9A" w14:textId="77777777" w:rsidR="00C714BD" w:rsidRPr="00C714BD" w:rsidRDefault="00C714BD" w:rsidP="00E26710">
            <w:pPr>
              <w:numPr>
                <w:ilvl w:val="0"/>
                <w:numId w:val="6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Ločena pedala za ablacijo in  COAG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DB7667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59FFC5" w14:textId="77777777" w:rsidR="00C714BD" w:rsidRPr="00C714BD" w:rsidRDefault="00C714BD" w:rsidP="00E26710">
            <w:pPr>
              <w:spacing w:line="252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092157A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</w:p>
    <w:p w14:paraId="62BE1FB0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</w:p>
    <w:tbl>
      <w:tblPr>
        <w:tblW w:w="90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16"/>
        <w:gridCol w:w="1681"/>
        <w:gridCol w:w="16"/>
        <w:gridCol w:w="1676"/>
        <w:gridCol w:w="16"/>
        <w:gridCol w:w="1004"/>
        <w:gridCol w:w="16"/>
        <w:gridCol w:w="2509"/>
        <w:gridCol w:w="18"/>
      </w:tblGrid>
      <w:tr w:rsidR="00C714BD" w:rsidRPr="00C714BD" w14:paraId="52B5D12F" w14:textId="77777777" w:rsidTr="00E26710">
        <w:trPr>
          <w:trHeight w:val="293"/>
        </w:trPr>
        <w:tc>
          <w:tcPr>
            <w:tcW w:w="90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/>
            <w:hideMark/>
          </w:tcPr>
          <w:p w14:paraId="32D28E9C" w14:textId="77777777" w:rsidR="00C714BD" w:rsidRPr="00C714BD" w:rsidRDefault="00C714BD" w:rsidP="00E26710">
            <w:pPr>
              <w:rPr>
                <w:rFonts w:ascii="Garamond" w:eastAsiaTheme="minorHAnsi" w:hAnsi="Garamond"/>
                <w:b/>
                <w:bCs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 </w:t>
            </w:r>
            <w:r w:rsidRPr="00C714BD">
              <w:rPr>
                <w:rFonts w:ascii="Garamond" w:hAnsi="Garamond"/>
                <w:b/>
                <w:bCs/>
                <w:sz w:val="22"/>
                <w:szCs w:val="22"/>
              </w:rPr>
              <w:t>POTROŠNI MATERIAL</w:t>
            </w:r>
          </w:p>
        </w:tc>
      </w:tr>
      <w:tr w:rsidR="00C714BD" w:rsidRPr="00C714BD" w14:paraId="07A6D71B" w14:textId="77777777" w:rsidTr="00E26710">
        <w:trPr>
          <w:gridAfter w:val="1"/>
          <w:wAfter w:w="18" w:type="dxa"/>
          <w:trHeight w:val="293"/>
        </w:trPr>
        <w:tc>
          <w:tcPr>
            <w:tcW w:w="20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EDF1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26E21A" w14:textId="77777777" w:rsidR="00C714BD" w:rsidRPr="00C714BD" w:rsidRDefault="00C714BD" w:rsidP="00E26710">
            <w:pPr>
              <w:shd w:val="clear" w:color="auto" w:fill="EAEDF1"/>
              <w:spacing w:before="100" w:beforeAutospacing="1" w:after="120" w:line="252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Ponudnik mora v ponudbi navesti ves potrošni material, ki je vezan  na aparat za  izvedbo posega rekonstrukcijske rame 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BCB3C0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EDF1"/>
            <w:hideMark/>
          </w:tcPr>
          <w:p w14:paraId="1C4877FC" w14:textId="77777777" w:rsidR="00C714BD" w:rsidRPr="00C714BD" w:rsidRDefault="00C714BD" w:rsidP="00E26710">
            <w:pPr>
              <w:spacing w:before="100" w:beforeAutospacing="1" w:after="100" w:afterAutospacing="1" w:line="252" w:lineRule="auto"/>
              <w:rPr>
                <w:rFonts w:ascii="Garamond" w:eastAsiaTheme="minorHAnsi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Proizvajalec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2FD0F9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EDF1"/>
            <w:hideMark/>
          </w:tcPr>
          <w:p w14:paraId="7C70A371" w14:textId="77777777" w:rsidR="00C714BD" w:rsidRPr="00C714BD" w:rsidRDefault="00C714BD" w:rsidP="00E26710">
            <w:pPr>
              <w:spacing w:before="100" w:beforeAutospacing="1" w:after="100" w:afterAutospacing="1" w:line="252" w:lineRule="auto"/>
              <w:rPr>
                <w:rFonts w:ascii="Garamond" w:eastAsiaTheme="minorHAnsi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b/>
                <w:bCs/>
                <w:sz w:val="22"/>
                <w:szCs w:val="22"/>
              </w:rPr>
              <w:t>Artikel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3B0EBB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EDF1"/>
            <w:hideMark/>
          </w:tcPr>
          <w:p w14:paraId="5CB0C5F8" w14:textId="77777777" w:rsidR="00C714BD" w:rsidRPr="00C714BD" w:rsidRDefault="00C714BD" w:rsidP="00E26710">
            <w:pPr>
              <w:spacing w:before="100" w:beforeAutospacing="1" w:after="100" w:afterAutospacing="1" w:line="252" w:lineRule="auto"/>
              <w:rPr>
                <w:rFonts w:ascii="Garamond" w:eastAsiaTheme="minorHAnsi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b/>
                <w:bCs/>
                <w:sz w:val="22"/>
                <w:szCs w:val="22"/>
              </w:rPr>
              <w:t xml:space="preserve">Količina (letna)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4A7911E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EDF1"/>
            <w:hideMark/>
          </w:tcPr>
          <w:p w14:paraId="2B76CD18" w14:textId="77777777" w:rsidR="00C714BD" w:rsidRPr="00C714BD" w:rsidRDefault="00C714BD" w:rsidP="00E26710">
            <w:pPr>
              <w:spacing w:before="100" w:beforeAutospacing="1" w:after="100" w:afterAutospacing="1" w:line="252" w:lineRule="auto"/>
              <w:rPr>
                <w:rFonts w:ascii="Garamond" w:eastAsiaTheme="minorHAnsi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b/>
                <w:bCs/>
                <w:sz w:val="22"/>
                <w:szCs w:val="22"/>
              </w:rPr>
              <w:t>Cena v  EUR  brez DDV</w:t>
            </w:r>
          </w:p>
        </w:tc>
      </w:tr>
      <w:tr w:rsidR="00C714BD" w:rsidRPr="00C714BD" w14:paraId="4A839467" w14:textId="77777777" w:rsidTr="00E26710">
        <w:trPr>
          <w:gridAfter w:val="1"/>
          <w:wAfter w:w="18" w:type="dxa"/>
          <w:trHeight w:val="293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696E1EE" w14:textId="77777777" w:rsidR="00C714BD" w:rsidRPr="00C714BD" w:rsidRDefault="00C714BD" w:rsidP="00E26710">
            <w:pPr>
              <w:pStyle w:val="m6278105347750806681msolistparagraph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 xml:space="preserve">1.       Bipolarna elektroda 90 </w:t>
            </w:r>
            <w:r w:rsidRPr="00C714BD">
              <w:rPr>
                <w:sz w:val="22"/>
                <w:szCs w:val="22"/>
              </w:rPr>
              <w:t>̊</w:t>
            </w:r>
            <w:r w:rsidRPr="00C714BD">
              <w:rPr>
                <w:rFonts w:ascii="Garamond" w:hAnsi="Garamond"/>
                <w:sz w:val="22"/>
                <w:szCs w:val="22"/>
              </w:rPr>
              <w:t xml:space="preserve"> možnostjo iztoka tekočine, nadzorom temperature v sklepu</w:t>
            </w:r>
          </w:p>
          <w:p w14:paraId="05662701" w14:textId="77777777" w:rsidR="00C714BD" w:rsidRPr="00C714BD" w:rsidRDefault="00C714BD" w:rsidP="00E26710">
            <w:pPr>
              <w:spacing w:before="100" w:beforeAutospacing="1" w:after="100" w:afterAutospacing="1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060A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B7BB6" w14:textId="77777777" w:rsidR="00C714BD" w:rsidRPr="00C714BD" w:rsidRDefault="00C714BD" w:rsidP="00E26710">
            <w:pPr>
              <w:spacing w:before="100" w:beforeAutospacing="1" w:after="100" w:afterAutospacing="1" w:line="252" w:lineRule="auto"/>
              <w:rPr>
                <w:rFonts w:ascii="Garamond" w:eastAsiaTheme="minorHAnsi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B2EF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4F0C" w14:textId="77777777" w:rsidR="00C714BD" w:rsidRPr="00C714BD" w:rsidRDefault="00C714BD" w:rsidP="00E26710">
            <w:pPr>
              <w:spacing w:before="100" w:beforeAutospacing="1" w:after="100" w:afterAutospacing="1" w:line="252" w:lineRule="auto"/>
              <w:rPr>
                <w:rFonts w:ascii="Garamond" w:eastAsiaTheme="minorHAnsi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3922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828D" w14:textId="77777777" w:rsidR="00C714BD" w:rsidRPr="00C714BD" w:rsidRDefault="00C714BD" w:rsidP="00E26710">
            <w:pPr>
              <w:spacing w:before="100" w:beforeAutospacing="1" w:after="100" w:afterAutospacing="1" w:line="252" w:lineRule="auto"/>
              <w:rPr>
                <w:rFonts w:ascii="Garamond" w:eastAsiaTheme="minorHAnsi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33B6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BAD0" w14:textId="77777777" w:rsidR="00C714BD" w:rsidRPr="00C714BD" w:rsidRDefault="00C714BD" w:rsidP="00E26710">
            <w:pPr>
              <w:spacing w:before="100" w:beforeAutospacing="1" w:after="100" w:afterAutospacing="1" w:line="252" w:lineRule="auto"/>
              <w:rPr>
                <w:rFonts w:ascii="Garamond" w:eastAsiaTheme="minorHAnsi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 </w:t>
            </w:r>
          </w:p>
        </w:tc>
      </w:tr>
      <w:tr w:rsidR="00C714BD" w:rsidRPr="00C714BD" w14:paraId="3BC5EC1E" w14:textId="77777777" w:rsidTr="00E26710">
        <w:trPr>
          <w:gridAfter w:val="1"/>
          <w:wAfter w:w="18" w:type="dxa"/>
          <w:trHeight w:val="293"/>
        </w:trPr>
        <w:tc>
          <w:tcPr>
            <w:tcW w:w="89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E12144" w14:textId="77777777" w:rsidR="00C714BD" w:rsidRPr="00C714BD" w:rsidRDefault="00C714BD" w:rsidP="00E26710">
            <w:pPr>
              <w:spacing w:before="100" w:beforeAutospacing="1" w:after="100" w:afterAutospacing="1" w:line="252" w:lineRule="auto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Skupaj vrednost potrošnega materiala za 1 leto v  EUR  z  DDV</w:t>
            </w:r>
          </w:p>
        </w:tc>
      </w:tr>
      <w:tr w:rsidR="00C714BD" w:rsidRPr="00C714BD" w14:paraId="26EBB408" w14:textId="77777777" w:rsidTr="00E26710">
        <w:trPr>
          <w:gridAfter w:val="1"/>
          <w:wAfter w:w="18" w:type="dxa"/>
          <w:trHeight w:val="293"/>
        </w:trPr>
        <w:tc>
          <w:tcPr>
            <w:tcW w:w="89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002081" w14:textId="77777777" w:rsidR="00C714BD" w:rsidRPr="00C714BD" w:rsidRDefault="00C714BD" w:rsidP="00E26710">
            <w:pPr>
              <w:spacing w:before="100" w:beforeAutospacing="1" w:after="100" w:afterAutospacing="1" w:line="252" w:lineRule="auto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Skupaj končna vrednost potrošnega materiala za obdobje 7 let v  EUR  z DDV</w:t>
            </w:r>
          </w:p>
        </w:tc>
      </w:tr>
    </w:tbl>
    <w:p w14:paraId="3B664F1A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</w:p>
    <w:p w14:paraId="5EF57B20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</w:p>
    <w:p w14:paraId="0A815CEF" w14:textId="77777777" w:rsidR="00C714BD" w:rsidRPr="00C714BD" w:rsidRDefault="00C714BD" w:rsidP="00C714BD">
      <w:pPr>
        <w:jc w:val="both"/>
        <w:rPr>
          <w:rFonts w:ascii="Garamond" w:hAnsi="Garamond"/>
          <w:sz w:val="22"/>
          <w:szCs w:val="22"/>
        </w:rPr>
      </w:pPr>
      <w:r w:rsidRPr="00C714BD">
        <w:rPr>
          <w:rFonts w:ascii="Garamond" w:hAnsi="Garamond"/>
          <w:sz w:val="22"/>
          <w:szCs w:val="22"/>
        </w:rPr>
        <w:t>Kraj in datum: __________________________</w:t>
      </w:r>
    </w:p>
    <w:p w14:paraId="1FD6FC4A" w14:textId="77777777" w:rsidR="00C714BD" w:rsidRPr="00C714BD" w:rsidRDefault="00C714BD" w:rsidP="00C714BD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C714BD" w:rsidRPr="00C714BD" w14:paraId="3B7540D6" w14:textId="77777777" w:rsidTr="00E26710">
        <w:tc>
          <w:tcPr>
            <w:tcW w:w="6592" w:type="dxa"/>
          </w:tcPr>
          <w:p w14:paraId="159976F5" w14:textId="77777777" w:rsidR="00C714BD" w:rsidRPr="00C714BD" w:rsidRDefault="00C714BD" w:rsidP="00E2671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1C45358D" w14:textId="77777777" w:rsidR="00C714BD" w:rsidRPr="00C714BD" w:rsidRDefault="00C714BD" w:rsidP="00C714BD">
      <w:pPr>
        <w:rPr>
          <w:rFonts w:ascii="Garamond" w:eastAsia="Calibri" w:hAnsi="Garamond" w:cs="Calibri"/>
          <w:sz w:val="22"/>
          <w:szCs w:val="22"/>
          <w:lang w:eastAsia="en-US"/>
        </w:rPr>
      </w:pPr>
    </w:p>
    <w:p w14:paraId="2624139A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</w:p>
    <w:p w14:paraId="5110C952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</w:p>
    <w:p w14:paraId="0C08287B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</w:p>
    <w:p w14:paraId="4CCC41A8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</w:p>
    <w:p w14:paraId="52FFAE5C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</w:p>
    <w:p w14:paraId="35D0E194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  <w:r w:rsidRPr="00C714BD">
        <w:rPr>
          <w:rFonts w:ascii="Garamond" w:hAnsi="Garamond"/>
          <w:b/>
          <w:sz w:val="22"/>
          <w:szCs w:val="22"/>
          <w:u w:val="single"/>
        </w:rPr>
        <w:t>I. Obvezna dokumentacija  ob dobavi opreme – informacija ponudniku.Dokumente ne prilagate ponudbi.</w:t>
      </w:r>
    </w:p>
    <w:p w14:paraId="296AC2A9" w14:textId="77777777" w:rsidR="00C714BD" w:rsidRPr="00C714BD" w:rsidRDefault="00C714BD" w:rsidP="00C714BD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C714BD" w:rsidRPr="00C714BD" w14:paraId="2DD36AD3" w14:textId="77777777" w:rsidTr="00E26710">
        <w:trPr>
          <w:trHeight w:val="285"/>
        </w:trPr>
        <w:tc>
          <w:tcPr>
            <w:tcW w:w="3380" w:type="dxa"/>
            <w:shd w:val="clear" w:color="auto" w:fill="E6E6E6"/>
          </w:tcPr>
          <w:p w14:paraId="7FBA8357" w14:textId="77777777" w:rsidR="00C714BD" w:rsidRPr="00C714BD" w:rsidRDefault="00C714BD" w:rsidP="00E26710">
            <w:pPr>
              <w:ind w:left="108"/>
              <w:rPr>
                <w:rFonts w:ascii="Garamond" w:hAnsi="Garamond"/>
                <w:b/>
                <w:sz w:val="22"/>
                <w:szCs w:val="22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14D986B" w14:textId="77777777" w:rsidR="00C714BD" w:rsidRPr="00C714BD" w:rsidRDefault="00C714BD" w:rsidP="00E26710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C714BD">
              <w:rPr>
                <w:rFonts w:ascii="Garamond" w:hAnsi="Garamond"/>
                <w:b/>
                <w:sz w:val="22"/>
                <w:szCs w:val="22"/>
                <w:u w:val="single"/>
              </w:rPr>
              <w:t>Skrbnik spremne dokumentacije medicinskega aparata</w:t>
            </w:r>
          </w:p>
          <w:p w14:paraId="08DD056F" w14:textId="77777777" w:rsidR="00C714BD" w:rsidRPr="00C714BD" w:rsidRDefault="00C714BD" w:rsidP="00E26710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  <w:p w14:paraId="22262E85" w14:textId="77777777" w:rsidR="00C714BD" w:rsidRPr="00C714BD" w:rsidRDefault="00C714BD" w:rsidP="00E26710">
            <w:pPr>
              <w:ind w:left="108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Obkroži ustrezno.</w:t>
            </w:r>
          </w:p>
        </w:tc>
      </w:tr>
      <w:tr w:rsidR="00C714BD" w:rsidRPr="00C714BD" w14:paraId="5BDC122C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2B5F792" w14:textId="77777777" w:rsidR="00C714BD" w:rsidRPr="00C714BD" w:rsidRDefault="00C714BD" w:rsidP="00E2671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1.</w:t>
            </w:r>
            <w:r w:rsidRPr="00C714BD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C714BD">
              <w:rPr>
                <w:rFonts w:ascii="Garamond" w:hAnsi="Garamond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39E76A7D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7DED1E10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CA75828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0AEDB241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C714BD" w:rsidRPr="00C714BD" w14:paraId="2AA20B1D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4B2026B" w14:textId="77777777" w:rsidR="00C714BD" w:rsidRPr="00C714BD" w:rsidRDefault="00C714BD" w:rsidP="00E2671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5C1393F1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761F72EB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F889091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251ED36F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C714BD" w:rsidRPr="00C714BD" w14:paraId="7A07A5C3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911D72" w14:textId="77777777" w:rsidR="00C714BD" w:rsidRPr="00C714BD" w:rsidRDefault="00C714BD" w:rsidP="00E2671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4B2363F2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27BE2A56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56ADC8A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2F9B75EC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C714BD" w:rsidRPr="00C714BD" w14:paraId="3E32EF34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26F318A" w14:textId="77777777" w:rsidR="00C714BD" w:rsidRPr="00C714BD" w:rsidRDefault="00C714BD" w:rsidP="00E2671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ECC2CCF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09DFEB73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E5863FB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50007FC8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C714BD" w:rsidRPr="00C714BD" w14:paraId="027024AD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30F65AC" w14:textId="77777777" w:rsidR="00C714BD" w:rsidRPr="00C714BD" w:rsidRDefault="00C714BD" w:rsidP="00E2671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0BC51C6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1399EE0D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34E2964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38968B70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C714BD" w:rsidRPr="00C714BD" w14:paraId="2912B33E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33BC449" w14:textId="77777777" w:rsidR="00C714BD" w:rsidRPr="00C714BD" w:rsidRDefault="00C714BD" w:rsidP="00E2671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46E5EA48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7D599AC1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CCB4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27C4197E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C714BD" w:rsidRPr="00C714BD" w14:paraId="7DF3BB07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D731B67" w14:textId="77777777" w:rsidR="00C714BD" w:rsidRPr="00C714BD" w:rsidRDefault="00C714BD" w:rsidP="00E2671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C714BD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C714BD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3EF1C01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1712272F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E76013B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0019EF08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C714BD" w:rsidRPr="00C714BD" w14:paraId="3E8D121C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A5AF36F" w14:textId="77777777" w:rsidR="00C714BD" w:rsidRPr="00C714BD" w:rsidRDefault="00C714BD" w:rsidP="00E26710">
            <w:pPr>
              <w:pStyle w:val="Telobesedila"/>
              <w:rPr>
                <w:rFonts w:ascii="Garamond" w:hAnsi="Garamond"/>
                <w:b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C714BD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C714BD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5E399C33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632A372D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593B3B4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6E61F1FB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C714BD" w:rsidRPr="00C714BD" w14:paraId="659EACC6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44FC939D" w14:textId="77777777" w:rsidR="00C714BD" w:rsidRPr="00C714BD" w:rsidRDefault="00C714BD" w:rsidP="00E2671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8B7C6E7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2D564FBB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33D7B2B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48AB1057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C714BD" w:rsidRPr="00C714BD" w14:paraId="522260B5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3571999" w14:textId="77777777" w:rsidR="00C714BD" w:rsidRPr="00C714BD" w:rsidRDefault="00C714BD" w:rsidP="00E2671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lastRenderedPageBreak/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DCB1E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67E5EAC7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7A6CCCED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3AFE8ADF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C714BD" w:rsidRPr="00C714BD" w14:paraId="007A7F99" w14:textId="77777777" w:rsidTr="00E267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BE4D57A" w14:textId="77777777" w:rsidR="00C714BD" w:rsidRPr="00C714BD" w:rsidRDefault="00C714BD" w:rsidP="00E26710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C714BD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elektronski</w:t>
            </w:r>
            <w:r w:rsidRPr="00C714BD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C714BD">
              <w:rPr>
                <w:rStyle w:val="st"/>
                <w:rFonts w:ascii="Garamond" w:hAnsi="Garamond"/>
                <w:color w:val="222222"/>
                <w:sz w:val="22"/>
                <w:szCs w:val="22"/>
              </w:rPr>
              <w:t>obliki  ( npr.</w:t>
            </w:r>
            <w:r w:rsidRPr="00C714BD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CD</w:t>
            </w:r>
            <w:r w:rsidRPr="00C714BD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C714BD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DVD</w:t>
            </w:r>
            <w:r w:rsidRPr="00C714BD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C714BD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USB</w:t>
            </w:r>
            <w:r w:rsidRPr="00C714BD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C714BD"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  <w:t>...).</w:t>
            </w:r>
          </w:p>
          <w:p w14:paraId="64DE5500" w14:textId="77777777" w:rsidR="00C714BD" w:rsidRPr="00C714BD" w:rsidRDefault="00C714BD" w:rsidP="00E2671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06FDD3B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1E87006B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C27D67F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</w:p>
          <w:p w14:paraId="5F5CA6DE" w14:textId="77777777" w:rsidR="00C714BD" w:rsidRPr="00C714BD" w:rsidRDefault="00C714BD" w:rsidP="00E26710">
            <w:pPr>
              <w:rPr>
                <w:rFonts w:ascii="Garamond" w:hAnsi="Garamond"/>
                <w:sz w:val="22"/>
                <w:szCs w:val="22"/>
              </w:rPr>
            </w:pPr>
            <w:r w:rsidRPr="00C714BD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</w:tbl>
    <w:p w14:paraId="767DC81A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52727E23" w14:textId="77777777" w:rsidR="00C714BD" w:rsidRPr="00C714BD" w:rsidRDefault="00C714BD" w:rsidP="00C714BD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C714BD">
        <w:rPr>
          <w:rFonts w:ascii="Garamond" w:hAnsi="Garamond"/>
          <w:b/>
          <w:sz w:val="22"/>
          <w:szCs w:val="22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D5DF14A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67FE5EED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248C8909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3E71D711" w14:textId="77777777" w:rsidR="00C714BD" w:rsidRPr="00C714BD" w:rsidRDefault="00C714BD" w:rsidP="00C714BD">
      <w:pPr>
        <w:rPr>
          <w:rFonts w:ascii="Garamond" w:hAnsi="Garamond"/>
          <w:sz w:val="22"/>
          <w:szCs w:val="22"/>
        </w:rPr>
      </w:pPr>
    </w:p>
    <w:p w14:paraId="35F543A2" w14:textId="77777777" w:rsidR="003009E7" w:rsidRPr="00C714BD" w:rsidRDefault="003009E7">
      <w:pPr>
        <w:rPr>
          <w:rFonts w:ascii="Garamond" w:hAnsi="Garamond"/>
          <w:sz w:val="22"/>
          <w:szCs w:val="22"/>
        </w:rPr>
      </w:pPr>
    </w:p>
    <w:sectPr w:rsidR="003009E7" w:rsidRPr="00C714BD" w:rsidSect="00C714BD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3EDA6" w14:textId="77777777" w:rsidR="00C714BD" w:rsidRDefault="00C714BD" w:rsidP="00C714BD">
      <w:r>
        <w:separator/>
      </w:r>
    </w:p>
  </w:endnote>
  <w:endnote w:type="continuationSeparator" w:id="0">
    <w:p w14:paraId="4C8AC616" w14:textId="77777777" w:rsidR="00C714BD" w:rsidRDefault="00C714BD" w:rsidP="00C7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4AE7C" w14:textId="77777777" w:rsidR="00763544" w:rsidRDefault="0076354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01C68F9C" w14:textId="77777777" w:rsidR="00763544" w:rsidRDefault="0076354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7212A" w14:textId="77777777" w:rsidR="00763544" w:rsidRDefault="00763544">
    <w:pPr>
      <w:pStyle w:val="Noga"/>
      <w:jc w:val="center"/>
    </w:pPr>
  </w:p>
  <w:p w14:paraId="724FE973" w14:textId="53F7F4FF" w:rsidR="00763544" w:rsidRDefault="0076354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</w:t>
    </w:r>
    <w:r w:rsidR="00C714BD">
      <w:rPr>
        <w:b/>
        <w:sz w:val="22"/>
        <w:szCs w:val="22"/>
        <w:u w:val="single"/>
      </w:rPr>
      <w:t>H</w:t>
    </w:r>
    <w:r>
      <w:rPr>
        <w:b/>
        <w:sz w:val="22"/>
        <w:szCs w:val="22"/>
        <w:u w:val="single"/>
      </w:rPr>
      <w:t>/</w:t>
    </w:r>
    <w:r w:rsidRPr="00D15EE5">
      <w:rPr>
        <w:b/>
        <w:sz w:val="22"/>
        <w:szCs w:val="22"/>
        <w:u w:val="single"/>
      </w:rPr>
      <w:t>VH</w:t>
    </w:r>
  </w:p>
  <w:p w14:paraId="7EBBCC86" w14:textId="77777777" w:rsidR="00763544" w:rsidRDefault="00763544">
    <w:pPr>
      <w:pStyle w:val="Noga"/>
      <w:jc w:val="center"/>
    </w:pPr>
  </w:p>
  <w:p w14:paraId="05A21DB4" w14:textId="77777777" w:rsidR="00763544" w:rsidRDefault="00763544">
    <w:pPr>
      <w:pStyle w:val="Noga"/>
      <w:jc w:val="center"/>
    </w:pPr>
  </w:p>
  <w:p w14:paraId="375A40F5" w14:textId="77777777" w:rsidR="00763544" w:rsidRDefault="0076354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4F600" w14:textId="77777777" w:rsidR="00763544" w:rsidRDefault="00763544">
    <w:pPr>
      <w:pStyle w:val="Noga"/>
      <w:jc w:val="center"/>
      <w:rPr>
        <w:rFonts w:ascii="Arial" w:hAnsi="Arial"/>
        <w:sz w:val="16"/>
      </w:rPr>
    </w:pPr>
  </w:p>
  <w:p w14:paraId="1B1E16F3" w14:textId="77777777" w:rsidR="00763544" w:rsidRDefault="00763544">
    <w:pPr>
      <w:pStyle w:val="Noga"/>
      <w:jc w:val="center"/>
      <w:rPr>
        <w:rFonts w:ascii="Arial" w:hAnsi="Arial"/>
        <w:sz w:val="16"/>
      </w:rPr>
    </w:pPr>
  </w:p>
  <w:p w14:paraId="6C631D8D" w14:textId="77777777" w:rsidR="00763544" w:rsidRDefault="0076354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F3AAB" w14:textId="77777777" w:rsidR="00C714BD" w:rsidRDefault="00C714BD" w:rsidP="00C714BD">
      <w:r>
        <w:separator/>
      </w:r>
    </w:p>
  </w:footnote>
  <w:footnote w:type="continuationSeparator" w:id="0">
    <w:p w14:paraId="43EE22A7" w14:textId="77777777" w:rsidR="00C714BD" w:rsidRDefault="00C714BD" w:rsidP="00C7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ACABA" w14:textId="77777777" w:rsidR="00763544" w:rsidRDefault="0076354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CA01FD5" w14:textId="77777777" w:rsidR="00763544" w:rsidRDefault="0076354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7FEDE" w14:textId="77777777" w:rsidR="00763544" w:rsidRDefault="0076354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60D9489D" w14:textId="77777777" w:rsidR="00763544" w:rsidRPr="001D0EA2" w:rsidRDefault="00763544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AC39132" w14:textId="77777777" w:rsidR="00763544" w:rsidRDefault="00763544">
    <w:pPr>
      <w:pStyle w:val="Noga"/>
      <w:jc w:val="center"/>
      <w:rPr>
        <w:rFonts w:ascii="Arial" w:hAnsi="Arial"/>
        <w:sz w:val="16"/>
      </w:rPr>
    </w:pPr>
  </w:p>
  <w:p w14:paraId="0BA5DCB2" w14:textId="77777777" w:rsidR="00763544" w:rsidRDefault="0076354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660080147">
    <w:abstractNumId w:val="0"/>
  </w:num>
  <w:num w:numId="4" w16cid:durableId="68768749">
    <w:abstractNumId w:val="3"/>
  </w:num>
  <w:num w:numId="5" w16cid:durableId="2139909585">
    <w:abstractNumId w:val="1"/>
  </w:num>
  <w:num w:numId="6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4BD"/>
    <w:rsid w:val="003009E7"/>
    <w:rsid w:val="00763544"/>
    <w:rsid w:val="00993096"/>
    <w:rsid w:val="00C714B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70A6E1E"/>
  <w15:chartTrackingRefBased/>
  <w15:docId w15:val="{1F9BEFB3-AA85-4DD8-824F-375BBBAA2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1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71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71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714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71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714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C714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714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714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C714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714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71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714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714B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714B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C714B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714B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714B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C714B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714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71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714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71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714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714B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714B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714B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714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714B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714BD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C714BD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C714BD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C714BD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C714B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C714BD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C714B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C714BD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C714BD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C714BD"/>
  </w:style>
  <w:style w:type="character" w:styleId="Hiperpovezava">
    <w:name w:val="Hyperlink"/>
    <w:rsid w:val="00C714BD"/>
    <w:rPr>
      <w:color w:val="0000FF"/>
      <w:u w:val="single"/>
    </w:rPr>
  </w:style>
  <w:style w:type="paragraph" w:styleId="Navadensplet">
    <w:name w:val="Normal (Web)"/>
    <w:basedOn w:val="Navaden"/>
    <w:uiPriority w:val="99"/>
    <w:rsid w:val="00C714BD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C714BD"/>
    <w:rPr>
      <w:b/>
      <w:bCs/>
      <w:i w:val="0"/>
      <w:iCs w:val="0"/>
    </w:rPr>
  </w:style>
  <w:style w:type="character" w:customStyle="1" w:styleId="st">
    <w:name w:val="st"/>
    <w:basedOn w:val="Privzetapisavaodstavka"/>
    <w:rsid w:val="00C714BD"/>
  </w:style>
  <w:style w:type="paragraph" w:customStyle="1" w:styleId="m6278105347750806681msolistparagraph">
    <w:name w:val="m_6278105347750806681msolistparagraph"/>
    <w:basedOn w:val="Navaden"/>
    <w:uiPriority w:val="99"/>
    <w:rsid w:val="00C714BD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2024-01-16T11:42:00Z</cp:lastPrinted>
  <dcterms:created xsi:type="dcterms:W3CDTF">2024-01-16T11:31:00Z</dcterms:created>
  <dcterms:modified xsi:type="dcterms:W3CDTF">2024-01-16T11:44:00Z</dcterms:modified>
</cp:coreProperties>
</file>